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0217B" w14:textId="261A7330" w:rsidR="000112C5" w:rsidRDefault="00554A98" w:rsidP="00836A17">
      <w:pPr>
        <w:spacing w:after="126"/>
        <w:ind w:left="561"/>
        <w:rPr>
          <w:b/>
        </w:rPr>
      </w:pPr>
      <w:bookmarkStart w:id="0" w:name="_GoBack"/>
      <w:bookmarkEnd w:id="0"/>
      <w:r>
        <w:rPr>
          <w:b/>
        </w:rPr>
        <w:t>Nr.</w:t>
      </w:r>
      <w:r w:rsidR="00FB731E">
        <w:rPr>
          <w:b/>
        </w:rPr>
        <w:t>7668.1</w:t>
      </w:r>
      <w:r>
        <w:rPr>
          <w:b/>
        </w:rPr>
        <w:t>/CRED/TR/AG/</w:t>
      </w:r>
      <w:r w:rsidR="00FB731E">
        <w:rPr>
          <w:b/>
        </w:rPr>
        <w:t>29.03.2022</w:t>
      </w:r>
    </w:p>
    <w:p w14:paraId="2A629255" w14:textId="5B1168D0" w:rsidR="00836A17" w:rsidRDefault="00836A17" w:rsidP="00836A17">
      <w:pPr>
        <w:spacing w:after="126"/>
        <w:ind w:left="561"/>
      </w:pPr>
      <w:r>
        <w:rPr>
          <w:b/>
        </w:rPr>
        <w:t>CRED – SELECŢIE GRUP ŢINTĂ</w:t>
      </w:r>
      <w:r>
        <w:t xml:space="preserve"> –</w:t>
      </w:r>
      <w:r w:rsidRPr="00490C4D">
        <w:rPr>
          <w:b/>
        </w:rPr>
        <w:t xml:space="preserve"> SE</w:t>
      </w:r>
      <w:r w:rsidR="00BD7BFA">
        <w:rPr>
          <w:b/>
        </w:rPr>
        <w:t xml:space="preserve">RIA 11, </w:t>
      </w:r>
      <w:r w:rsidRPr="00490C4D">
        <w:rPr>
          <w:b/>
        </w:rPr>
        <w:t>202</w:t>
      </w:r>
      <w:r>
        <w:rPr>
          <w:b/>
        </w:rPr>
        <w:t>2</w:t>
      </w:r>
    </w:p>
    <w:p w14:paraId="22949F4C" w14:textId="77777777" w:rsidR="00836A17" w:rsidRDefault="00836A17" w:rsidP="00836A17">
      <w:pPr>
        <w:spacing w:after="2" w:line="387" w:lineRule="auto"/>
        <w:ind w:left="561"/>
      </w:pPr>
      <w:r>
        <w:t xml:space="preserve">Casa Corpului Didactic Argeș organizează </w:t>
      </w:r>
      <w:r>
        <w:rPr>
          <w:b/>
        </w:rPr>
        <w:t xml:space="preserve">selecție grup țintă </w:t>
      </w:r>
      <w:r w:rsidRPr="007162E4">
        <w:rPr>
          <w:b/>
          <w:u w:val="single"/>
        </w:rPr>
        <w:t>- cadre didactice din învățământul gimnazial</w:t>
      </w:r>
      <w:r>
        <w:rPr>
          <w:b/>
        </w:rPr>
        <w:t xml:space="preserve"> pentru a participa la cursurile de formare continuă</w:t>
      </w:r>
      <w:r w:rsidRPr="00490C4D">
        <w:rPr>
          <w:b/>
        </w:rPr>
        <w:t xml:space="preserve"> "</w:t>
      </w:r>
      <w:r>
        <w:rPr>
          <w:b/>
        </w:rPr>
        <w:t>CRED- Curriculum relevant, educație deschisă pentru toți</w:t>
      </w:r>
      <w:r w:rsidRPr="00490C4D">
        <w:rPr>
          <w:b/>
        </w:rPr>
        <w:t>"</w:t>
      </w:r>
      <w:r>
        <w:rPr>
          <w:b/>
        </w:rPr>
        <w:t xml:space="preserve">. </w:t>
      </w:r>
      <w:r>
        <w:t xml:space="preserve"> </w:t>
      </w:r>
    </w:p>
    <w:p w14:paraId="3AAFE6F9" w14:textId="77777777" w:rsidR="00836A17" w:rsidRDefault="00836A17" w:rsidP="00836A17">
      <w:pPr>
        <w:ind w:left="561"/>
      </w:pPr>
      <w:r>
        <w:t xml:space="preserve">Selecția grupului țintă la nivel județean se va realiza pe baza următoarelor criterii de selecție: </w:t>
      </w:r>
    </w:p>
    <w:p w14:paraId="093CB96C" w14:textId="77777777" w:rsidR="00836A17" w:rsidRDefault="00836A17" w:rsidP="00836A17">
      <w:pPr>
        <w:numPr>
          <w:ilvl w:val="0"/>
          <w:numId w:val="1"/>
        </w:numPr>
        <w:ind w:hanging="286"/>
      </w:pPr>
      <w:r>
        <w:t xml:space="preserve">Cadru didactic în unitățile de învățământ de stat și particular </w:t>
      </w:r>
      <w:r>
        <w:rPr>
          <w:u w:val="single" w:color="000000"/>
        </w:rPr>
        <w:t>acreditate</w:t>
      </w:r>
      <w:r>
        <w:t xml:space="preserve">, nivel gimnazial; </w:t>
      </w:r>
    </w:p>
    <w:p w14:paraId="79A22B57" w14:textId="77777777" w:rsidR="00836A17" w:rsidRDefault="00836A17" w:rsidP="00836A17">
      <w:pPr>
        <w:numPr>
          <w:ilvl w:val="0"/>
          <w:numId w:val="1"/>
        </w:numPr>
        <w:spacing w:after="0" w:line="394" w:lineRule="auto"/>
        <w:ind w:hanging="286"/>
      </w:pPr>
      <w:r>
        <w:rPr>
          <w:u w:val="single" w:color="000000"/>
        </w:rPr>
        <w:t>Cadru didactic titular/pe viabilitatea postului/suplinitor, care să aibă cel puțin definitivarea în</w:t>
      </w:r>
      <w:r>
        <w:t xml:space="preserve"> </w:t>
      </w:r>
      <w:r>
        <w:rPr>
          <w:u w:val="single" w:color="000000"/>
        </w:rPr>
        <w:t>învățământ</w:t>
      </w:r>
      <w:r>
        <w:t xml:space="preserve">; </w:t>
      </w:r>
    </w:p>
    <w:p w14:paraId="5D6590E7" w14:textId="77777777" w:rsidR="00836A17" w:rsidRDefault="00836A17" w:rsidP="00836A17">
      <w:pPr>
        <w:numPr>
          <w:ilvl w:val="0"/>
          <w:numId w:val="1"/>
        </w:numPr>
        <w:spacing w:after="0" w:line="389" w:lineRule="auto"/>
        <w:ind w:hanging="286"/>
      </w:pPr>
      <w:r>
        <w:t xml:space="preserve">Personal cu funcții de conducere, cadru didactic din învățământul primar/gimnazial, care a deținut funcții de conducere în ultimii doi ani școlari: </w:t>
      </w:r>
    </w:p>
    <w:p w14:paraId="1C74E821" w14:textId="7A7390B6" w:rsidR="00836A17" w:rsidRDefault="00836A17" w:rsidP="00836A17">
      <w:pPr>
        <w:numPr>
          <w:ilvl w:val="0"/>
          <w:numId w:val="2"/>
        </w:numPr>
        <w:spacing w:after="116"/>
        <w:ind w:hanging="500"/>
      </w:pPr>
      <w:r>
        <w:t>directori și directori adjuncți din unități de învățământ</w:t>
      </w:r>
      <w:r w:rsidR="007162E4">
        <w:rPr>
          <w:color w:val="222222"/>
        </w:rPr>
        <w:t>;</w:t>
      </w:r>
    </w:p>
    <w:p w14:paraId="4BF9F747" w14:textId="57532EBF" w:rsidR="00836A17" w:rsidRDefault="00836A17" w:rsidP="00836A17">
      <w:pPr>
        <w:numPr>
          <w:ilvl w:val="0"/>
          <w:numId w:val="2"/>
        </w:numPr>
        <w:spacing w:after="114"/>
        <w:ind w:hanging="500"/>
      </w:pPr>
      <w:r>
        <w:t>membri ai Consiliului de administrație</w:t>
      </w:r>
      <w:r w:rsidR="007162E4">
        <w:rPr>
          <w:color w:val="222222"/>
        </w:rPr>
        <w:t>;</w:t>
      </w:r>
    </w:p>
    <w:p w14:paraId="4F904EF6" w14:textId="2D35270F" w:rsidR="00836A17" w:rsidRDefault="00836A17" w:rsidP="00836A17">
      <w:pPr>
        <w:numPr>
          <w:ilvl w:val="0"/>
          <w:numId w:val="2"/>
        </w:numPr>
        <w:ind w:hanging="500"/>
      </w:pPr>
      <w:r>
        <w:t>inspectori școlari generali/generali adjuncți/inspectori școlari de specialitate</w:t>
      </w:r>
      <w:r w:rsidR="007162E4">
        <w:rPr>
          <w:color w:val="222222"/>
        </w:rPr>
        <w:t xml:space="preserve">; </w:t>
      </w:r>
      <w:r>
        <w:t xml:space="preserve"> </w:t>
      </w:r>
    </w:p>
    <w:p w14:paraId="6E3209FB" w14:textId="6B2843D6" w:rsidR="00836A17" w:rsidRDefault="00836A17" w:rsidP="00836A17">
      <w:pPr>
        <w:numPr>
          <w:ilvl w:val="0"/>
          <w:numId w:val="2"/>
        </w:numPr>
        <w:spacing w:after="158"/>
        <w:ind w:hanging="500"/>
      </w:pPr>
      <w:r>
        <w:t>personal didactic cu experiență managerială specifică în domeniul educației</w:t>
      </w:r>
      <w:r w:rsidR="007162E4">
        <w:t>.</w:t>
      </w:r>
      <w:r>
        <w:t xml:space="preserve"> </w:t>
      </w:r>
    </w:p>
    <w:p w14:paraId="10B5E17D" w14:textId="77777777" w:rsidR="00836A17" w:rsidRDefault="00836A17" w:rsidP="00836A17">
      <w:pPr>
        <w:spacing w:after="0" w:line="394" w:lineRule="auto"/>
        <w:ind w:left="561"/>
      </w:pPr>
      <w:r>
        <w:t xml:space="preserve">d.   </w:t>
      </w:r>
      <w:r>
        <w:rPr>
          <w:u w:val="single" w:color="000000"/>
        </w:rPr>
        <w:t>Consilieri din cadrul CJRAE/CMBRAE care predau în unitățile de învățământ de nivel gimnazial</w:t>
      </w:r>
      <w:r>
        <w:t xml:space="preserve"> Disciplinele pentru care se organizează selecția grupului țintă sunt următoarele: </w:t>
      </w:r>
    </w:p>
    <w:tbl>
      <w:tblPr>
        <w:tblW w:w="8788" w:type="dxa"/>
        <w:tblInd w:w="988" w:type="dxa"/>
        <w:tblLook w:val="04A0" w:firstRow="1" w:lastRow="0" w:firstColumn="1" w:lastColumn="0" w:noHBand="0" w:noVBand="1"/>
      </w:tblPr>
      <w:tblGrid>
        <w:gridCol w:w="4394"/>
        <w:gridCol w:w="3260"/>
        <w:gridCol w:w="1134"/>
      </w:tblGrid>
      <w:tr w:rsidR="007162E4" w:rsidRPr="00F514F6" w14:paraId="79239AE3" w14:textId="77777777" w:rsidTr="002A198B">
        <w:trPr>
          <w:trHeight w:val="7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9FA9" w14:textId="77777777" w:rsidR="007162E4" w:rsidRPr="00F514F6" w:rsidRDefault="007162E4" w:rsidP="000C3FE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F514F6">
              <w:rPr>
                <w:b/>
                <w:bCs/>
                <w:sz w:val="20"/>
                <w:szCs w:val="20"/>
              </w:rPr>
              <w:t>ARIA CURRICULARĂ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F0FB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F514F6"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BE2D" w14:textId="77777777" w:rsidR="007162E4" w:rsidRPr="00F514F6" w:rsidRDefault="007162E4" w:rsidP="000C3FEA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F514F6">
              <w:rPr>
                <w:b/>
                <w:bCs/>
                <w:sz w:val="20"/>
                <w:szCs w:val="20"/>
              </w:rPr>
              <w:t>AG</w:t>
            </w:r>
          </w:p>
        </w:tc>
      </w:tr>
      <w:tr w:rsidR="007162E4" w:rsidRPr="00F514F6" w14:paraId="71F5936E" w14:textId="77777777" w:rsidTr="002A198B">
        <w:trPr>
          <w:trHeight w:val="338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EECC" w14:textId="77777777" w:rsidR="007162E4" w:rsidRPr="00F514F6" w:rsidRDefault="007162E4" w:rsidP="000C3FEA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F514F6">
              <w:rPr>
                <w:bCs/>
                <w:sz w:val="20"/>
                <w:szCs w:val="20"/>
              </w:rPr>
              <w:t>LIMBĂ ȘI COMUNICARE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FD86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LB.ROMÂNĂ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C95C" w14:textId="75A828A8" w:rsidR="007162E4" w:rsidRPr="00F514F6" w:rsidRDefault="00F21C24" w:rsidP="000C3FE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7162E4" w:rsidRPr="00F514F6" w14:paraId="4F51D5AC" w14:textId="77777777" w:rsidTr="002A198B">
        <w:trPr>
          <w:trHeight w:val="312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B0EE" w14:textId="77777777" w:rsidR="007162E4" w:rsidRPr="00F514F6" w:rsidRDefault="007162E4" w:rsidP="000C3FEA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F514F6">
              <w:rPr>
                <w:bCs/>
                <w:sz w:val="20"/>
                <w:szCs w:val="20"/>
              </w:rPr>
              <w:t>MATEMATICĂ ȘI ȘTIINȚE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8C0E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MATEMATICĂ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B6A5" w14:textId="6FF736FE" w:rsidR="007162E4" w:rsidRPr="00F514F6" w:rsidRDefault="00F21C24" w:rsidP="000C3FE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7162E4" w:rsidRPr="00F514F6" w14:paraId="0480E4BB" w14:textId="77777777" w:rsidTr="002A198B">
        <w:trPr>
          <w:trHeight w:val="315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EF962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EC88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FIZICĂ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05A2" w14:textId="2D8F1C99" w:rsidR="007162E4" w:rsidRPr="00F514F6" w:rsidRDefault="008065F4" w:rsidP="000C3FE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7162E4" w:rsidRPr="00F514F6" w14:paraId="5AC64C5D" w14:textId="77777777" w:rsidTr="002A198B">
        <w:trPr>
          <w:trHeight w:val="315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D39B58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6EC3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CHIMIE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08FA" w14:textId="149E8B37" w:rsidR="007162E4" w:rsidRPr="00F514F6" w:rsidRDefault="007162E4" w:rsidP="000C3FEA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F514F6">
              <w:rPr>
                <w:color w:val="auto"/>
                <w:sz w:val="20"/>
                <w:szCs w:val="20"/>
              </w:rPr>
              <w:t>1</w:t>
            </w:r>
            <w:r w:rsidR="008065F4">
              <w:rPr>
                <w:color w:val="auto"/>
                <w:sz w:val="20"/>
                <w:szCs w:val="20"/>
              </w:rPr>
              <w:t>0</w:t>
            </w:r>
          </w:p>
        </w:tc>
      </w:tr>
      <w:tr w:rsidR="007162E4" w:rsidRPr="00F514F6" w14:paraId="146A7220" w14:textId="77777777" w:rsidTr="002A198B">
        <w:trPr>
          <w:trHeight w:val="300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C7B35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578D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BIOLOGIE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9802" w14:textId="775FF684" w:rsidR="007162E4" w:rsidRPr="00F514F6" w:rsidRDefault="008065F4" w:rsidP="000C3FE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162E4" w:rsidRPr="00F514F6" w14:paraId="0BD36D63" w14:textId="77777777" w:rsidTr="002A198B">
        <w:trPr>
          <w:trHeight w:val="349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098" w14:textId="77777777" w:rsidR="007162E4" w:rsidRPr="00F514F6" w:rsidRDefault="007162E4" w:rsidP="000C3FEA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F514F6">
              <w:rPr>
                <w:bCs/>
                <w:sz w:val="20"/>
                <w:szCs w:val="20"/>
              </w:rPr>
              <w:t>OM ȘI SOCIETATE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CF2F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ISTORIE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215A" w14:textId="75CFB0B9" w:rsidR="007162E4" w:rsidRPr="00F514F6" w:rsidRDefault="008065F4" w:rsidP="000C3FE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7162E4" w:rsidRPr="00F514F6" w14:paraId="4AD9DED9" w14:textId="77777777" w:rsidTr="002A198B">
        <w:trPr>
          <w:trHeight w:val="338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1833D3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8FCB8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GEOGRAFIE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FB3B" w14:textId="597BEA03" w:rsidR="007162E4" w:rsidRPr="00F514F6" w:rsidRDefault="00F21C24" w:rsidP="000C3FE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7162E4" w:rsidRPr="00F514F6" w14:paraId="234095EA" w14:textId="77777777" w:rsidTr="002A198B">
        <w:trPr>
          <w:trHeight w:val="338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71190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75E9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RELIGIE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591D" w14:textId="26C0B417" w:rsidR="007162E4" w:rsidRPr="00F514F6" w:rsidRDefault="008065F4" w:rsidP="000C3FE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162E4" w:rsidRPr="00F514F6">
              <w:rPr>
                <w:sz w:val="20"/>
                <w:szCs w:val="20"/>
              </w:rPr>
              <w:t>7</w:t>
            </w:r>
          </w:p>
        </w:tc>
      </w:tr>
      <w:tr w:rsidR="007162E4" w:rsidRPr="00F514F6" w14:paraId="7D2C7EB4" w14:textId="77777777" w:rsidTr="002A198B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E69F" w14:textId="77777777" w:rsidR="007162E4" w:rsidRPr="00F514F6" w:rsidRDefault="007162E4" w:rsidP="000C3FEA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F514F6">
              <w:rPr>
                <w:bCs/>
                <w:sz w:val="20"/>
                <w:szCs w:val="20"/>
              </w:rPr>
              <w:t>ARTE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2ECB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EDUCAȚIE MUZICALĂ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D91A" w14:textId="5286CE0D" w:rsidR="007162E4" w:rsidRPr="00F514F6" w:rsidRDefault="007162E4" w:rsidP="000C3FE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2</w:t>
            </w:r>
            <w:r w:rsidR="008065F4">
              <w:rPr>
                <w:sz w:val="20"/>
                <w:szCs w:val="20"/>
              </w:rPr>
              <w:t>5</w:t>
            </w:r>
          </w:p>
        </w:tc>
      </w:tr>
      <w:tr w:rsidR="007162E4" w:rsidRPr="00F514F6" w14:paraId="363998DF" w14:textId="77777777" w:rsidTr="00D3475A">
        <w:trPr>
          <w:trHeight w:val="51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3EF" w14:textId="77777777" w:rsidR="007162E4" w:rsidRPr="00F514F6" w:rsidRDefault="007162E4" w:rsidP="000C3FEA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F514F6">
              <w:rPr>
                <w:bCs/>
                <w:sz w:val="20"/>
                <w:szCs w:val="20"/>
              </w:rPr>
              <w:t>EDUCAȚIE FIZICĂ ȘI SPORT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55A0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EDUCAȚIE FIZICĂ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DA5A" w14:textId="1BD12413" w:rsidR="007162E4" w:rsidRPr="00F514F6" w:rsidRDefault="00F21C24" w:rsidP="000C3FE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7162E4" w:rsidRPr="00F514F6" w14:paraId="5DD34BFC" w14:textId="77777777" w:rsidTr="002A198B">
        <w:trPr>
          <w:trHeight w:val="315"/>
        </w:trPr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653F" w14:textId="77777777" w:rsidR="007162E4" w:rsidRPr="00F514F6" w:rsidRDefault="007162E4" w:rsidP="000C3FEA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F514F6">
              <w:rPr>
                <w:bCs/>
                <w:sz w:val="20"/>
                <w:szCs w:val="20"/>
              </w:rPr>
              <w:t>TEHNOLOGII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119B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TIC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3A7B" w14:textId="45EEEF91" w:rsidR="007162E4" w:rsidRPr="00F514F6" w:rsidRDefault="008065F4" w:rsidP="000C3FE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162E4" w:rsidRPr="00F514F6" w14:paraId="6129EA82" w14:textId="77777777" w:rsidTr="002A198B">
        <w:trPr>
          <w:trHeight w:val="458"/>
        </w:trPr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6F172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4F4C" w14:textId="77777777" w:rsidR="007162E4" w:rsidRPr="00F514F6" w:rsidRDefault="007162E4" w:rsidP="000C3FE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TEHNOLOGII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E8E2" w14:textId="28A6FB2B" w:rsidR="007162E4" w:rsidRPr="00F514F6" w:rsidRDefault="007162E4" w:rsidP="000C3FEA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514F6">
              <w:rPr>
                <w:sz w:val="20"/>
                <w:szCs w:val="20"/>
              </w:rPr>
              <w:t>2</w:t>
            </w:r>
            <w:r w:rsidR="008065F4">
              <w:rPr>
                <w:sz w:val="20"/>
                <w:szCs w:val="20"/>
              </w:rPr>
              <w:t>5</w:t>
            </w:r>
          </w:p>
        </w:tc>
      </w:tr>
    </w:tbl>
    <w:p w14:paraId="7B7880C3" w14:textId="77777777" w:rsidR="00836A17" w:rsidRDefault="00836A17" w:rsidP="00836A17">
      <w:pPr>
        <w:spacing w:after="115"/>
        <w:ind w:left="0" w:firstLine="0"/>
      </w:pPr>
      <w:r>
        <w:t xml:space="preserve"> </w:t>
      </w:r>
    </w:p>
    <w:p w14:paraId="58F0AF4D" w14:textId="46851268" w:rsidR="00836A17" w:rsidRDefault="00836A17" w:rsidP="00453BD8">
      <w:pPr>
        <w:spacing w:after="112"/>
        <w:ind w:left="709" w:hanging="567"/>
      </w:pPr>
      <w:r>
        <w:lastRenderedPageBreak/>
        <w:t xml:space="preserve"> </w:t>
      </w:r>
      <w:r w:rsidR="00453BD8">
        <w:t xml:space="preserve">        </w:t>
      </w:r>
      <w:r>
        <w:rPr>
          <w:color w:val="222222"/>
        </w:rPr>
        <w:t xml:space="preserve">Dosarul de înscriere al cursantului în cadrul proiectului </w:t>
      </w:r>
      <w:r>
        <w:t>"</w:t>
      </w:r>
      <w:r>
        <w:rPr>
          <w:b/>
        </w:rPr>
        <w:t>CRED - Curriculum relevant, educație deschisă pentru toți</w:t>
      </w:r>
      <w:r>
        <w:t>"</w:t>
      </w:r>
      <w:r>
        <w:rPr>
          <w:color w:val="222222"/>
        </w:rPr>
        <w:t xml:space="preserve"> trebuie să conțină:</w:t>
      </w:r>
      <w:r>
        <w:rPr>
          <w:b/>
          <w:sz w:val="22"/>
        </w:rPr>
        <w:t xml:space="preserve"> </w:t>
      </w:r>
    </w:p>
    <w:p w14:paraId="2481FD8F" w14:textId="77777777" w:rsidR="00836A17" w:rsidRDefault="00836A17" w:rsidP="00453BD8">
      <w:pPr>
        <w:numPr>
          <w:ilvl w:val="0"/>
          <w:numId w:val="3"/>
        </w:numPr>
        <w:spacing w:after="124"/>
        <w:ind w:left="709" w:hanging="154"/>
      </w:pPr>
      <w:r>
        <w:rPr>
          <w:color w:val="222222"/>
        </w:rPr>
        <w:t xml:space="preserve">cerere de înscriere - Anexa 1; </w:t>
      </w:r>
    </w:p>
    <w:p w14:paraId="29E90F99" w14:textId="77777777" w:rsidR="00836A17" w:rsidRDefault="00836A17" w:rsidP="00453BD8">
      <w:pPr>
        <w:numPr>
          <w:ilvl w:val="0"/>
          <w:numId w:val="3"/>
        </w:numPr>
        <w:spacing w:after="92"/>
        <w:ind w:left="709" w:hanging="154"/>
      </w:pPr>
      <w:r>
        <w:rPr>
          <w:color w:val="222222"/>
        </w:rPr>
        <w:t xml:space="preserve">formular înregistrare individual - Anexa 8; </w:t>
      </w:r>
    </w:p>
    <w:p w14:paraId="6D082058" w14:textId="77777777" w:rsidR="00836A17" w:rsidRDefault="00836A17" w:rsidP="00453BD8">
      <w:pPr>
        <w:numPr>
          <w:ilvl w:val="0"/>
          <w:numId w:val="3"/>
        </w:numPr>
        <w:ind w:left="709" w:hanging="154"/>
      </w:pPr>
      <w:r>
        <w:t>acord de prelucrare a datelor cu caracter personal - Anexa 3;</w:t>
      </w:r>
      <w:r>
        <w:rPr>
          <w:color w:val="222222"/>
        </w:rPr>
        <w:t xml:space="preserve"> </w:t>
      </w:r>
    </w:p>
    <w:p w14:paraId="6BCDBFE9" w14:textId="77777777" w:rsidR="00836A17" w:rsidRDefault="00836A17" w:rsidP="00453BD8">
      <w:pPr>
        <w:numPr>
          <w:ilvl w:val="0"/>
          <w:numId w:val="3"/>
        </w:numPr>
        <w:ind w:left="709" w:hanging="154"/>
      </w:pPr>
      <w:r>
        <w:t>declarație pe propria răspundere - Anexa 5;</w:t>
      </w:r>
      <w:r>
        <w:rPr>
          <w:color w:val="222222"/>
        </w:rPr>
        <w:t xml:space="preserve"> </w:t>
      </w:r>
    </w:p>
    <w:p w14:paraId="4F4835DF" w14:textId="77777777" w:rsidR="00836A17" w:rsidRDefault="00836A17" w:rsidP="00453BD8">
      <w:pPr>
        <w:numPr>
          <w:ilvl w:val="0"/>
          <w:numId w:val="3"/>
        </w:numPr>
        <w:spacing w:after="95"/>
        <w:ind w:left="709" w:hanging="154"/>
      </w:pPr>
      <w:r>
        <w:t>copie diplomă de licență;</w:t>
      </w:r>
      <w:r>
        <w:rPr>
          <w:color w:val="222222"/>
        </w:rPr>
        <w:t xml:space="preserve"> </w:t>
      </w:r>
    </w:p>
    <w:p w14:paraId="204778F7" w14:textId="77777777" w:rsidR="00836A17" w:rsidRDefault="00836A17" w:rsidP="00453BD8">
      <w:pPr>
        <w:numPr>
          <w:ilvl w:val="0"/>
          <w:numId w:val="3"/>
        </w:numPr>
        <w:ind w:left="709" w:hanging="154"/>
      </w:pPr>
      <w:r>
        <w:t>copie CI/BI;</w:t>
      </w:r>
      <w:r>
        <w:rPr>
          <w:color w:val="222222"/>
        </w:rPr>
        <w:t xml:space="preserve"> </w:t>
      </w:r>
    </w:p>
    <w:p w14:paraId="70F8641C" w14:textId="77777777" w:rsidR="00836A17" w:rsidRDefault="00836A17" w:rsidP="00453BD8">
      <w:pPr>
        <w:numPr>
          <w:ilvl w:val="0"/>
          <w:numId w:val="3"/>
        </w:numPr>
        <w:ind w:left="709" w:hanging="154"/>
      </w:pPr>
      <w:r>
        <w:t>copie certificat de naștere;</w:t>
      </w:r>
      <w:r>
        <w:rPr>
          <w:color w:val="222222"/>
        </w:rPr>
        <w:t xml:space="preserve"> </w:t>
      </w:r>
    </w:p>
    <w:p w14:paraId="042571D9" w14:textId="77777777" w:rsidR="00836A17" w:rsidRDefault="00836A17" w:rsidP="00453BD8">
      <w:pPr>
        <w:numPr>
          <w:ilvl w:val="0"/>
          <w:numId w:val="3"/>
        </w:numPr>
        <w:ind w:left="709" w:hanging="154"/>
      </w:pPr>
      <w:r>
        <w:t>copie certificat de căsătorie;</w:t>
      </w:r>
      <w:r>
        <w:rPr>
          <w:color w:val="222222"/>
        </w:rPr>
        <w:t xml:space="preserve"> </w:t>
      </w:r>
    </w:p>
    <w:p w14:paraId="2B8D460F" w14:textId="0D34CB50" w:rsidR="00836A17" w:rsidRDefault="00836A17" w:rsidP="00453BD8">
      <w:pPr>
        <w:numPr>
          <w:ilvl w:val="0"/>
          <w:numId w:val="3"/>
        </w:numPr>
        <w:spacing w:after="0" w:line="398" w:lineRule="auto"/>
        <w:ind w:left="709" w:hanging="154"/>
      </w:pPr>
      <w:r>
        <w:t xml:space="preserve">adeverință eliberată de unitatea de învățământ din care să rezulte funcția didactică, specializarea, vechimea, gradul didactic, statutul titular/suplinitor), funcția de conducere. </w:t>
      </w:r>
    </w:p>
    <w:p w14:paraId="3D68710A" w14:textId="77777777" w:rsidR="00FB731E" w:rsidRDefault="00FB731E" w:rsidP="00FB731E">
      <w:pPr>
        <w:spacing w:after="0" w:line="398" w:lineRule="auto"/>
        <w:ind w:left="709" w:firstLine="0"/>
      </w:pPr>
    </w:p>
    <w:p w14:paraId="535100B1" w14:textId="4AD1A0F9" w:rsidR="009E7392" w:rsidRPr="00453BD8" w:rsidRDefault="009E7392" w:rsidP="00D3475A">
      <w:pPr>
        <w:spacing w:after="2" w:line="387" w:lineRule="auto"/>
        <w:ind w:left="709" w:right="-206"/>
        <w:rPr>
          <w:b/>
          <w:u w:val="single"/>
        </w:rPr>
      </w:pPr>
      <w:r w:rsidRPr="00453BD8">
        <w:rPr>
          <w:b/>
          <w:u w:val="single"/>
        </w:rPr>
        <w:t>A</w:t>
      </w:r>
      <w:r w:rsidR="00453BD8" w:rsidRPr="00453BD8">
        <w:rPr>
          <w:b/>
          <w:u w:val="single"/>
        </w:rPr>
        <w:t>bsolvenții programului de formare continuă "CRED- Curriculum relevant, educație deschisă pentru toți"( nivel gimnazial) vor beneficia de o subvenție în valoare de 600 lei.</w:t>
      </w:r>
    </w:p>
    <w:p w14:paraId="44450856" w14:textId="2CCBCB68" w:rsidR="00F21C24" w:rsidRDefault="00FB2487" w:rsidP="00FB2487">
      <w:pPr>
        <w:spacing w:after="0" w:line="367" w:lineRule="auto"/>
        <w:ind w:left="709" w:right="-206"/>
      </w:pPr>
      <w:r>
        <w:t>D</w:t>
      </w:r>
      <w:r w:rsidR="00836A17">
        <w:t>osarele se</w:t>
      </w:r>
      <w:r>
        <w:t xml:space="preserve"> </w:t>
      </w:r>
      <w:r w:rsidR="00836A17">
        <w:t xml:space="preserve"> </w:t>
      </w:r>
      <w:r>
        <w:t xml:space="preserve">vor </w:t>
      </w:r>
      <w:r w:rsidR="00836A17">
        <w:t>depun</w:t>
      </w:r>
      <w:r>
        <w:t>e</w:t>
      </w:r>
      <w:r w:rsidR="00836A17">
        <w:t xml:space="preserve"> la sediul Casei Corpului Didactic Argeș </w:t>
      </w:r>
      <w:r w:rsidR="00F21C24">
        <w:t>până la data de</w:t>
      </w:r>
      <w:r w:rsidR="00F21C24">
        <w:rPr>
          <w:b/>
        </w:rPr>
        <w:t xml:space="preserve"> </w:t>
      </w:r>
      <w:r w:rsidR="00DD30FA">
        <w:rPr>
          <w:b/>
        </w:rPr>
        <w:t>08</w:t>
      </w:r>
      <w:r w:rsidR="00F21C24">
        <w:rPr>
          <w:b/>
        </w:rPr>
        <w:t>.0</w:t>
      </w:r>
      <w:r w:rsidR="00DD30FA">
        <w:rPr>
          <w:b/>
        </w:rPr>
        <w:t>4</w:t>
      </w:r>
      <w:r w:rsidR="00F21C24">
        <w:rPr>
          <w:b/>
        </w:rPr>
        <w:t xml:space="preserve">.2022. </w:t>
      </w:r>
    </w:p>
    <w:p w14:paraId="65C57813" w14:textId="35D649D2" w:rsidR="00836A17" w:rsidRDefault="00F21C24" w:rsidP="00D3475A">
      <w:pPr>
        <w:spacing w:after="0" w:line="367" w:lineRule="auto"/>
        <w:ind w:left="709" w:right="-206"/>
      </w:pPr>
      <w:r>
        <w:t>Informații suplimentare</w:t>
      </w:r>
      <w:r w:rsidR="000F73A7">
        <w:t xml:space="preserve"> </w:t>
      </w:r>
      <w:r w:rsidR="00BB59BF">
        <w:t xml:space="preserve">puteți </w:t>
      </w:r>
      <w:r w:rsidR="000F73A7">
        <w:t>obține la nr. de telefon 0248220520 sau</w:t>
      </w:r>
      <w:r w:rsidR="00836A17">
        <w:t xml:space="preserve"> la adresa de email:</w:t>
      </w:r>
      <w:r w:rsidR="00836A17">
        <w:rPr>
          <w:b/>
        </w:rPr>
        <w:t xml:space="preserve"> floarea.barlogeanu@ccdarges.ro</w:t>
      </w:r>
      <w:r w:rsidR="000F73A7">
        <w:rPr>
          <w:b/>
        </w:rPr>
        <w:t>.</w:t>
      </w:r>
    </w:p>
    <w:p w14:paraId="639C6DCE" w14:textId="7C5CA9D0" w:rsidR="00836A17" w:rsidRDefault="00836A17" w:rsidP="00D3475A">
      <w:pPr>
        <w:spacing w:after="98"/>
        <w:ind w:left="709" w:right="-206" w:firstLine="0"/>
      </w:pPr>
      <w:r>
        <w:t xml:space="preserve"> </w:t>
      </w:r>
    </w:p>
    <w:p w14:paraId="09EB7EA3" w14:textId="77777777" w:rsidR="00A9162B" w:rsidRDefault="00A9162B" w:rsidP="00D3475A">
      <w:pPr>
        <w:spacing w:after="98"/>
        <w:ind w:left="709" w:right="-206" w:firstLine="0"/>
      </w:pPr>
    </w:p>
    <w:p w14:paraId="42A74A6E" w14:textId="77777777" w:rsidR="00453BD8" w:rsidRDefault="00453BD8" w:rsidP="00D3475A">
      <w:pPr>
        <w:ind w:right="-206"/>
        <w:jc w:val="right"/>
        <w:rPr>
          <w:i/>
        </w:rPr>
      </w:pPr>
      <w:r w:rsidRPr="00453BD8">
        <w:rPr>
          <w:i/>
        </w:rPr>
        <w:t>Echipa CRED</w:t>
      </w:r>
      <w:r>
        <w:rPr>
          <w:i/>
        </w:rPr>
        <w:t>,</w:t>
      </w:r>
    </w:p>
    <w:p w14:paraId="73F85607" w14:textId="5BF98A51" w:rsidR="008441CD" w:rsidRPr="00453BD8" w:rsidRDefault="00453BD8" w:rsidP="00D3475A">
      <w:pPr>
        <w:ind w:right="-206"/>
        <w:jc w:val="right"/>
        <w:rPr>
          <w:i/>
        </w:rPr>
      </w:pPr>
      <w:r w:rsidRPr="00453BD8">
        <w:rPr>
          <w:i/>
        </w:rPr>
        <w:t xml:space="preserve"> Cas</w:t>
      </w:r>
      <w:r>
        <w:rPr>
          <w:i/>
        </w:rPr>
        <w:t>a</w:t>
      </w:r>
      <w:r w:rsidRPr="00453BD8">
        <w:rPr>
          <w:i/>
        </w:rPr>
        <w:t xml:space="preserve"> Corpului Didactic Argeș</w:t>
      </w:r>
    </w:p>
    <w:sectPr w:rsidR="008441CD" w:rsidRPr="00453BD8" w:rsidSect="00D3475A">
      <w:headerReference w:type="default" r:id="rId7"/>
      <w:footerReference w:type="default" r:id="rId8"/>
      <w:pgSz w:w="11906" w:h="16841"/>
      <w:pgMar w:top="685" w:right="1133" w:bottom="478" w:left="631" w:header="0" w:footer="1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ADAC1" w14:textId="77777777" w:rsidR="000E7C6B" w:rsidRDefault="000E7C6B">
      <w:pPr>
        <w:spacing w:after="0" w:line="240" w:lineRule="auto"/>
      </w:pPr>
      <w:r>
        <w:separator/>
      </w:r>
    </w:p>
  </w:endnote>
  <w:endnote w:type="continuationSeparator" w:id="0">
    <w:p w14:paraId="7C95C744" w14:textId="77777777" w:rsidR="000E7C6B" w:rsidRDefault="000E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BC035" w14:textId="77777777" w:rsidR="00490C4D" w:rsidRDefault="004B6D7D">
    <w:pPr>
      <w:pStyle w:val="Subsol"/>
    </w:pPr>
    <w:r>
      <w:rPr>
        <w:noProof/>
      </w:rPr>
      <w:drawing>
        <wp:anchor distT="0" distB="0" distL="114300" distR="114300" simplePos="0" relativeHeight="251659264" behindDoc="1" locked="0" layoutInCell="1" allowOverlap="0" wp14:anchorId="2F372F48" wp14:editId="731D999F">
          <wp:simplePos x="0" y="0"/>
          <wp:positionH relativeFrom="column">
            <wp:posOffset>3286125</wp:posOffset>
          </wp:positionH>
          <wp:positionV relativeFrom="paragraph">
            <wp:posOffset>11430</wp:posOffset>
          </wp:positionV>
          <wp:extent cx="1065530" cy="525780"/>
          <wp:effectExtent l="0" t="0" r="0" b="0"/>
          <wp:wrapNone/>
          <wp:docPr id="3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C99580" w14:textId="77777777" w:rsidR="00490C4D" w:rsidRDefault="000E7C6B">
    <w:pPr>
      <w:pStyle w:val="Subsol"/>
    </w:pPr>
  </w:p>
  <w:p w14:paraId="45793E05" w14:textId="77777777" w:rsidR="00490C4D" w:rsidRDefault="000E7C6B">
    <w:pPr>
      <w:pStyle w:val="Subsol"/>
    </w:pPr>
  </w:p>
  <w:p w14:paraId="574D1CA8" w14:textId="77777777" w:rsidR="00490C4D" w:rsidRDefault="004B6D7D" w:rsidP="00490C4D">
    <w:pPr>
      <w:tabs>
        <w:tab w:val="center" w:pos="5400"/>
        <w:tab w:val="right" w:pos="10796"/>
      </w:tabs>
      <w:spacing w:after="0"/>
      <w:ind w:left="0" w:firstLine="0"/>
      <w:jc w:val="center"/>
    </w:pPr>
    <w:r>
      <w:rPr>
        <w:rFonts w:ascii="Calibri" w:eastAsia="Calibri" w:hAnsi="Calibri" w:cs="Calibri"/>
        <w:sz w:val="22"/>
      </w:rPr>
      <w:t>„Curriculum relevant, educație deschisă pentru toți” - CRED</w:t>
    </w:r>
  </w:p>
  <w:p w14:paraId="445146E0" w14:textId="77777777" w:rsidR="00490C4D" w:rsidRDefault="004B6D7D" w:rsidP="00490C4D">
    <w:pPr>
      <w:spacing w:after="93"/>
      <w:ind w:left="18"/>
      <w:jc w:val="center"/>
    </w:pPr>
    <w:r>
      <w:rPr>
        <w:rFonts w:ascii="Calibri" w:eastAsia="Calibri" w:hAnsi="Calibri" w:cs="Calibri"/>
        <w:sz w:val="22"/>
      </w:rPr>
      <w:t>Proiect cofinanțat din Fondul Social European prin Programul Operațional Capital Uman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CB3FF" w14:textId="77777777" w:rsidR="000E7C6B" w:rsidRDefault="000E7C6B">
      <w:pPr>
        <w:spacing w:after="0" w:line="240" w:lineRule="auto"/>
      </w:pPr>
      <w:r>
        <w:separator/>
      </w:r>
    </w:p>
  </w:footnote>
  <w:footnote w:type="continuationSeparator" w:id="0">
    <w:p w14:paraId="7FDB646F" w14:textId="77777777" w:rsidR="000E7C6B" w:rsidRDefault="000E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D702D" w14:textId="77777777" w:rsidR="00490C4D" w:rsidRDefault="004B6D7D">
    <w:pPr>
      <w:pStyle w:val="Antet"/>
    </w:pPr>
    <w:r>
      <w:rPr>
        <w:noProof/>
      </w:rPr>
      <w:drawing>
        <wp:inline distT="0" distB="0" distL="0" distR="0" wp14:anchorId="3EF591C5" wp14:editId="6DE61817">
          <wp:extent cx="5900420" cy="1000760"/>
          <wp:effectExtent l="0" t="0" r="0" b="0"/>
          <wp:docPr id="33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87B77"/>
    <w:multiLevelType w:val="hybridMultilevel"/>
    <w:tmpl w:val="9A065550"/>
    <w:lvl w:ilvl="0" w:tplc="6D5C009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CAB54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842F3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545A0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20B04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AA799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70731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C6B2D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7AB02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E978E7"/>
    <w:multiLevelType w:val="hybridMultilevel"/>
    <w:tmpl w:val="F21821E8"/>
    <w:lvl w:ilvl="0" w:tplc="1BCA7EBC">
      <w:start w:val="1"/>
      <w:numFmt w:val="lowerLetter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4303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EA8D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C60DE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A4BB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257E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E756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2B87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6EB1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526906"/>
    <w:multiLevelType w:val="hybridMultilevel"/>
    <w:tmpl w:val="C9E4D252"/>
    <w:lvl w:ilvl="0" w:tplc="38B866CE">
      <w:start w:val="1"/>
      <w:numFmt w:val="bullet"/>
      <w:lvlText w:val="-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0000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CE9BE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C182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CF56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8ABC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2C5A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081D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85BE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19"/>
    <w:rsid w:val="000112C5"/>
    <w:rsid w:val="000D2B8F"/>
    <w:rsid w:val="000E7C6B"/>
    <w:rsid w:val="000F73A7"/>
    <w:rsid w:val="001C6A60"/>
    <w:rsid w:val="002A198B"/>
    <w:rsid w:val="002F5848"/>
    <w:rsid w:val="003240B8"/>
    <w:rsid w:val="0032653C"/>
    <w:rsid w:val="003E506C"/>
    <w:rsid w:val="00453BD8"/>
    <w:rsid w:val="004B6D7D"/>
    <w:rsid w:val="00554A98"/>
    <w:rsid w:val="006B1819"/>
    <w:rsid w:val="007162E4"/>
    <w:rsid w:val="008065F4"/>
    <w:rsid w:val="00831DED"/>
    <w:rsid w:val="00836A17"/>
    <w:rsid w:val="008441CD"/>
    <w:rsid w:val="008911B7"/>
    <w:rsid w:val="009728B1"/>
    <w:rsid w:val="009E7392"/>
    <w:rsid w:val="00A9162B"/>
    <w:rsid w:val="00AD7A0D"/>
    <w:rsid w:val="00BB59BF"/>
    <w:rsid w:val="00BD7BFA"/>
    <w:rsid w:val="00C23F3C"/>
    <w:rsid w:val="00C726D8"/>
    <w:rsid w:val="00CD6E03"/>
    <w:rsid w:val="00D3475A"/>
    <w:rsid w:val="00DD30FA"/>
    <w:rsid w:val="00F21C24"/>
    <w:rsid w:val="00F4369B"/>
    <w:rsid w:val="00F514F6"/>
    <w:rsid w:val="00FB2487"/>
    <w:rsid w:val="00FB691A"/>
    <w:rsid w:val="00F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938DB"/>
  <w15:chartTrackingRefBased/>
  <w15:docId w15:val="{4DC721F0-ADEC-4718-8FE4-9BA9F03E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A17"/>
    <w:pPr>
      <w:spacing w:after="136"/>
      <w:ind w:left="576" w:hanging="10"/>
    </w:pPr>
    <w:rPr>
      <w:rFonts w:ascii="Times New Roman" w:eastAsia="Times New Roman" w:hAnsi="Times New Roman" w:cs="Times New Roman"/>
      <w:color w:val="000000"/>
      <w:sz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36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36A17"/>
    <w:rPr>
      <w:rFonts w:ascii="Times New Roman" w:eastAsia="Times New Roman" w:hAnsi="Times New Roman" w:cs="Times New Roman"/>
      <w:color w:val="000000"/>
      <w:sz w:val="24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836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36A17"/>
    <w:rPr>
      <w:rFonts w:ascii="Times New Roman" w:eastAsia="Times New Roman" w:hAnsi="Times New Roman" w:cs="Times New Roman"/>
      <w:color w:val="000000"/>
      <w:sz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</dc:creator>
  <cp:keywords/>
  <dc:description/>
  <cp:lastModifiedBy>CCD</cp:lastModifiedBy>
  <cp:revision>2</cp:revision>
  <cp:lastPrinted>2022-03-29T08:49:00Z</cp:lastPrinted>
  <dcterms:created xsi:type="dcterms:W3CDTF">2022-03-29T08:49:00Z</dcterms:created>
  <dcterms:modified xsi:type="dcterms:W3CDTF">2022-03-29T08:49:00Z</dcterms:modified>
</cp:coreProperties>
</file>