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792" w:type="dxa"/>
        <w:tblLook w:val="04A0"/>
      </w:tblPr>
      <w:tblGrid>
        <w:gridCol w:w="804"/>
        <w:gridCol w:w="4741"/>
        <w:gridCol w:w="4895"/>
      </w:tblGrid>
      <w:tr w:rsidR="00DC36A9" w:rsidRPr="00DC36A9" w:rsidTr="00DC36A9">
        <w:trPr>
          <w:trHeight w:val="315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o-RO"/>
              </w:rPr>
            </w:pPr>
            <w:proofErr w:type="spellStart"/>
            <w:r w:rsidRPr="00DC36A9">
              <w:rPr>
                <w:rFonts w:ascii="Calibri" w:eastAsia="Times New Roman" w:hAnsi="Calibri" w:cs="Times New Roman"/>
                <w:b/>
                <w:color w:val="000000"/>
                <w:lang w:eastAsia="ro-RO"/>
              </w:rPr>
              <w:t>Nr.crt</w:t>
            </w:r>
            <w:proofErr w:type="spellEnd"/>
            <w:r w:rsidRPr="00DC36A9">
              <w:rPr>
                <w:rFonts w:ascii="Calibri" w:eastAsia="Times New Roman" w:hAnsi="Calibri" w:cs="Times New Roman"/>
                <w:b/>
                <w:color w:val="000000"/>
                <w:lang w:eastAsia="ro-RO"/>
              </w:rPr>
              <w:t>.</w:t>
            </w:r>
          </w:p>
        </w:tc>
        <w:tc>
          <w:tcPr>
            <w:tcW w:w="4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b/>
                <w:color w:val="000000"/>
                <w:lang w:eastAsia="ro-RO"/>
              </w:rPr>
              <w:t>Nume şi prenume</w:t>
            </w:r>
          </w:p>
        </w:tc>
        <w:tc>
          <w:tcPr>
            <w:tcW w:w="4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b/>
                <w:color w:val="000000"/>
                <w:lang w:eastAsia="ro-RO"/>
              </w:rPr>
              <w:t>Şcoala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CRIVAC GEORGETA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ECONOMIC MARIA TEIULEANU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BADEA ANA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CASA CORPULUI DIDACTIC ARGEŞ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BÂRLOGEANU FLOAREA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LICEUL TEHNOLOGIC LIVIU REBREANU MOZĂCENI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ANGHEL MARIA-MAGDALENA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CASA CORPULUI DIDACTIC ARGEŞ</w:t>
            </w:r>
          </w:p>
        </w:tc>
      </w:tr>
      <w:tr w:rsidR="00DC36A9" w:rsidRPr="00DC36A9" w:rsidTr="00DC36A9">
        <w:trPr>
          <w:trHeight w:val="375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DOBRIN IULIA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ŞCOALA GIMNAZIALĂ CONSTANTIN BRÂNCOVEANU ŞTEFĂNEŞTI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DOBRIN MARIUS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IORDACHE ELENA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NEDELCU RODICA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9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BOSTAN ELENA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4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ENACHE ADINA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VINTILĂ OVIDIU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MĂLUŞANU CLAUDIA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ARMAND CĂLINESCU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13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ANCA MARIA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LICEUL TEHNOLOGIC COSTEŞTI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14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BAN MIHAELA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ŞCOALA GIMNAZIALĂ ION PILAT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15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TRONARU NICULINA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GPP FANTEZIA COSTEŞTI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16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STANCU MĂDĂLINA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ECONOMIC MARIA TEIULEANU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17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OLTEANU MIHAELA CLAUDIA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ŞCOALA GIMNAZIALĂ ION CREANGĂ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18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PÎSLARU SIMONA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19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COMŞA IRINA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ZUGRAVU ION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21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GROŞANU MĂDĂLINA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ŞCOALA GIMNAZIALĂ NAUM RÂMNICEANU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22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DUNĂ CARMEN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23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DURĂ ELENA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24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TĂNASE DANIELA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25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DAMASCHIN DORINA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26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COMĂNESCU CORINA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27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POPA CĂLINA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28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HÂŞ ADELA MANUELA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29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DINU MIRELA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NEAGOE IRINA IRENA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31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MIHĂESCU MIHAI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NAŢIONAL AL. ODOBESCU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32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MĂRTOIU MARIETA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ARMAND CĂLINESCU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33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RĂDUŢ DANIELA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ECONOMIC MARIA TEIULEANU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34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STĂNICĂ LILIANA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ECONOMIC MARIA TEIULEANU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35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OPROIU MĂDĂLINA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GPP ARIPI DESCHISE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36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VOICU SIMONA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GPP ARIPI DESCHISE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37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CRISTESCU CRISTI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ARMAND CĂLINESCU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38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NEAGU GABRIELA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ISJ ARGEŞ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39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ŞTEFAN RAMONA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GPP CASTELUL FERMECAT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NODEA ANA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GPP ARIPI DESCHISE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41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DIACONESCU ELIZA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ARMAND CĂLINESCU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42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CREŢU CRISTIANA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lastRenderedPageBreak/>
              <w:t>43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GÎLCĂ CODRUŢA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TEHNIC C.D. NENIŢESCU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44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GRIGORE LENA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GPP CĂSUŢA POVEŞTILOR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45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MIELCESCU IULIA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ECONOMIC MARIA TEIULEANU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46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STAN DANIELA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COLEGIUL ECONOMIC MARIA TEIULEANU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47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TOITAN AURA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GPP ARIPI DESCHISE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48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CIOBANU CORINA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ISJ ARGEŞ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49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POPA CLAUDIA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GPP ARIPI DESCHISE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50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ANDRONE VALENTINA MARILENA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CASA CORPULUI DIDACTIC ARGEŞ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51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ŞUFARIU MIRELA ARIANA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CASA CORPULUI DIDACTIC ARGEŞ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52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BALTAC FLORIN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LICEUL TEHNOLOGIC DINU BRĂTIANU ŞTEFĂNEŞTI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53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POSTELNICESCU CORINA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GPP ARIPI DESCHISE PITEŞTI</w:t>
            </w:r>
          </w:p>
        </w:tc>
      </w:tr>
      <w:tr w:rsidR="00DC36A9" w:rsidRPr="00DC36A9" w:rsidTr="00DC36A9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54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COMĂNESCU AMALIA ELENA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6A9" w:rsidRPr="00DC36A9" w:rsidRDefault="00DC36A9" w:rsidP="00DC3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C36A9">
              <w:rPr>
                <w:rFonts w:ascii="Calibri" w:eastAsia="Times New Roman" w:hAnsi="Calibri" w:cs="Times New Roman"/>
                <w:color w:val="000000"/>
                <w:lang w:eastAsia="ro-RO"/>
              </w:rPr>
              <w:t>ŞCOALA GIMNAZIALĂ MIRCEA CEL BĂTRÂN PITEŞTI</w:t>
            </w:r>
          </w:p>
        </w:tc>
      </w:tr>
    </w:tbl>
    <w:p w:rsidR="005C46EE" w:rsidRDefault="005C46EE"/>
    <w:sectPr w:rsidR="005C46EE" w:rsidSect="005C46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7F8" w:rsidRDefault="002D67F8" w:rsidP="00DC36A9">
      <w:pPr>
        <w:spacing w:after="0" w:line="240" w:lineRule="auto"/>
      </w:pPr>
      <w:r>
        <w:separator/>
      </w:r>
    </w:p>
  </w:endnote>
  <w:endnote w:type="continuationSeparator" w:id="0">
    <w:p w:rsidR="002D67F8" w:rsidRDefault="002D67F8" w:rsidP="00DC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7F8" w:rsidRDefault="002D67F8" w:rsidP="00DC36A9">
      <w:pPr>
        <w:spacing w:after="0" w:line="240" w:lineRule="auto"/>
      </w:pPr>
      <w:r>
        <w:separator/>
      </w:r>
    </w:p>
  </w:footnote>
  <w:footnote w:type="continuationSeparator" w:id="0">
    <w:p w:rsidR="002D67F8" w:rsidRDefault="002D67F8" w:rsidP="00DC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A9" w:rsidRDefault="00DC36A9" w:rsidP="00DC36A9">
    <w:pPr>
      <w:pStyle w:val="Antet"/>
      <w:jc w:val="center"/>
    </w:pPr>
    <w:r>
      <w:t xml:space="preserve">CADRE DIDACTICE PREZENTE LA CONFERINŢA DE LANSARE A PROIECTULUI </w:t>
    </w:r>
  </w:p>
  <w:p w:rsidR="00DC36A9" w:rsidRDefault="00DC36A9" w:rsidP="00DC36A9">
    <w:pPr>
      <w:pStyle w:val="Antet"/>
      <w:jc w:val="center"/>
    </w:pPr>
    <w:r>
      <w:t>„DE LA LICEU LA PROPRIA AFACERE” DIN DATA DE 28.05.2014</w:t>
    </w:r>
  </w:p>
  <w:p w:rsidR="00DC36A9" w:rsidRDefault="00DC36A9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6A9"/>
    <w:rsid w:val="002D67F8"/>
    <w:rsid w:val="005C46EE"/>
    <w:rsid w:val="00DC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6E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C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C36A9"/>
  </w:style>
  <w:style w:type="paragraph" w:styleId="Subsol">
    <w:name w:val="footer"/>
    <w:basedOn w:val="Normal"/>
    <w:link w:val="SubsolCaracter"/>
    <w:uiPriority w:val="99"/>
    <w:semiHidden/>
    <w:unhideWhenUsed/>
    <w:rsid w:val="00DC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DC36A9"/>
  </w:style>
  <w:style w:type="paragraph" w:styleId="TextnBalon">
    <w:name w:val="Balloon Text"/>
    <w:basedOn w:val="Normal"/>
    <w:link w:val="TextnBalonCaracter"/>
    <w:uiPriority w:val="99"/>
    <w:semiHidden/>
    <w:unhideWhenUsed/>
    <w:rsid w:val="00DC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C3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2557</Characters>
  <Application>Microsoft Office Word</Application>
  <DocSecurity>0</DocSecurity>
  <Lines>21</Lines>
  <Paragraphs>5</Paragraphs>
  <ScaleCrop>false</ScaleCrop>
  <Company>ccd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1</cp:revision>
  <dcterms:created xsi:type="dcterms:W3CDTF">2014-06-26T11:06:00Z</dcterms:created>
  <dcterms:modified xsi:type="dcterms:W3CDTF">2014-06-26T11:09:00Z</dcterms:modified>
</cp:coreProperties>
</file>